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A28F" w14:textId="7900F3D6" w:rsidR="00586AEA" w:rsidRDefault="00586AEA" w:rsidP="00586A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TO PLACE SCAFFOLDING ON THE HIGHWAY</w:t>
      </w:r>
      <w:r>
        <w:rPr>
          <w:b/>
          <w:bCs/>
          <w:sz w:val="28"/>
          <w:szCs w:val="28"/>
        </w:rPr>
        <w:br/>
        <w:t>New Roads and Street Works Act 1991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7"/>
        <w:gridCol w:w="1042"/>
        <w:gridCol w:w="1392"/>
        <w:gridCol w:w="1392"/>
        <w:gridCol w:w="1393"/>
      </w:tblGrid>
      <w:tr w:rsidR="00586AEA" w14:paraId="6DA606FF" w14:textId="77777777" w:rsidTr="004B35A0"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E606F7" w14:textId="1173D340" w:rsidR="00586AEA" w:rsidRDefault="00586AEA" w:rsidP="0058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</w:tc>
      </w:tr>
      <w:tr w:rsidR="00375665" w14:paraId="4B9F48F4" w14:textId="77777777" w:rsidTr="004B35A0">
        <w:tc>
          <w:tcPr>
            <w:tcW w:w="5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7599A" w14:textId="5D0E5953" w:rsidR="00586AEA" w:rsidRPr="00586AEA" w:rsidRDefault="00586AEA" w:rsidP="004B35A0">
            <w:pPr>
              <w:spacing w:line="276" w:lineRule="auto"/>
            </w:pPr>
            <w:r w:rsidRPr="001B5F11">
              <w:rPr>
                <w:b/>
                <w:bCs/>
                <w:color w:val="595959" w:themeColor="text1" w:themeTint="A6"/>
              </w:rPr>
              <w:t>COMPANY NAME AND ADDRESS:</w:t>
            </w:r>
            <w:r w:rsidRPr="001B5F11">
              <w:br/>
            </w:r>
            <w:sdt>
              <w:sdtPr>
                <w:id w:val="719949624"/>
                <w:placeholder>
                  <w:docPart w:val="4B5709BD41C647F4A168C281B26C2433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53140" w14:textId="4769CF12" w:rsidR="00586AEA" w:rsidRDefault="00586AEA" w:rsidP="004B35A0">
            <w:pPr>
              <w:spacing w:line="276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CONTACT NAME:</w:t>
            </w:r>
            <w:r w:rsidRPr="0036521E">
              <w:br/>
            </w:r>
            <w:sdt>
              <w:sdtPr>
                <w:id w:val="761884959"/>
                <w:placeholder>
                  <w:docPart w:val="B48401CF76654FC6A64D2D58CF213AA8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375665" w14:paraId="57F9D773" w14:textId="77777777" w:rsidTr="004B35A0">
        <w:tc>
          <w:tcPr>
            <w:tcW w:w="5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E9747" w14:textId="77777777" w:rsidR="00586AEA" w:rsidRDefault="00586AEA" w:rsidP="004B35A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E4215" w14:textId="40B4C762" w:rsidR="00586AEA" w:rsidRDefault="00586AEA" w:rsidP="004B35A0">
            <w:pPr>
              <w:spacing w:line="276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DAYTIME TEL NO.:</w:t>
            </w:r>
            <w:r w:rsidRPr="0036521E">
              <w:br/>
            </w:r>
            <w:sdt>
              <w:sdtPr>
                <w:id w:val="-1179272763"/>
                <w:placeholder>
                  <w:docPart w:val="FD3AD3F6526A482DBCCDC4E4A324A765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375665" w14:paraId="40F9172F" w14:textId="77777777" w:rsidTr="004B35A0">
        <w:tc>
          <w:tcPr>
            <w:tcW w:w="5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B3CFC" w14:textId="77777777" w:rsidR="00586AEA" w:rsidRDefault="00586AEA" w:rsidP="004B35A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F50BC" w14:textId="5E49F115" w:rsidR="00586AEA" w:rsidRDefault="00586AEA" w:rsidP="004B35A0">
            <w:pPr>
              <w:spacing w:line="276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OUT OF HOURS CONTACT NAME:</w:t>
            </w:r>
            <w:r w:rsidRPr="0036521E">
              <w:br/>
            </w:r>
            <w:sdt>
              <w:sdtPr>
                <w:id w:val="-222910695"/>
                <w:placeholder>
                  <w:docPart w:val="12E0D1EC312140A0B9626E7B3159181D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375665" w14:paraId="455B651F" w14:textId="77777777" w:rsidTr="004B35A0">
        <w:tc>
          <w:tcPr>
            <w:tcW w:w="5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FB4C94" w14:textId="51ED7C24" w:rsidR="00586AEA" w:rsidRDefault="00586AEA" w:rsidP="004B35A0">
            <w:pPr>
              <w:spacing w:line="276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E-MAIL:</w:t>
            </w:r>
            <w:r w:rsidRPr="0036521E">
              <w:br/>
            </w:r>
            <w:sdt>
              <w:sdtPr>
                <w:id w:val="-815255159"/>
                <w:placeholder>
                  <w:docPart w:val="156D054198C64FC4807F4BD6E13E0E85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58FD2" w14:textId="5268A6A5" w:rsidR="00586AEA" w:rsidRDefault="00586AEA" w:rsidP="004B35A0">
            <w:pPr>
              <w:spacing w:line="276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OUT OF HOURS TEL NO.:</w:t>
            </w:r>
            <w:r w:rsidRPr="0036521E">
              <w:br/>
            </w:r>
            <w:sdt>
              <w:sdtPr>
                <w:id w:val="796269349"/>
                <w:placeholder>
                  <w:docPart w:val="94F6021E970F47C2AE4A6E5E2727194C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586AEA" w14:paraId="6200F79B" w14:textId="77777777" w:rsidTr="004B35A0"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9E8FD6" w14:textId="5E5C17C3" w:rsidR="00586AEA" w:rsidRDefault="00586AEA" w:rsidP="0036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 OF SCAFFOLDING</w:t>
            </w:r>
          </w:p>
        </w:tc>
      </w:tr>
      <w:tr w:rsidR="00586AEA" w14:paraId="5FF7B699" w14:textId="77777777" w:rsidTr="004B35A0"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351B8" w14:textId="77777777" w:rsidR="00586AEA" w:rsidRPr="001B5F11" w:rsidRDefault="00586AEA" w:rsidP="004B35A0">
            <w:pPr>
              <w:spacing w:line="276" w:lineRule="auto"/>
              <w:rPr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PROPERTY NAME / NUMBER:</w:t>
            </w:r>
          </w:p>
          <w:p w14:paraId="74619E02" w14:textId="4EC3376E" w:rsidR="00586AEA" w:rsidRDefault="009331C0" w:rsidP="004B35A0">
            <w:pPr>
              <w:spacing w:line="276" w:lineRule="auto"/>
              <w:rPr>
                <w:b/>
                <w:bCs/>
              </w:rPr>
            </w:pPr>
            <w:sdt>
              <w:sdtPr>
                <w:id w:val="516585401"/>
                <w:placeholder>
                  <w:docPart w:val="44341EA00A1445208B9F89CAFE037B21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586AEA" w14:paraId="7D93042E" w14:textId="77777777" w:rsidTr="004B35A0"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60462" w14:textId="40F45EDB" w:rsidR="00586AEA" w:rsidRDefault="00586AEA" w:rsidP="004B35A0">
            <w:pPr>
              <w:spacing w:line="276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ROAD NAME:</w:t>
            </w:r>
            <w:r w:rsidRPr="00586AEA">
              <w:br/>
            </w:r>
            <w:sdt>
              <w:sdtPr>
                <w:id w:val="-1395661346"/>
                <w:placeholder>
                  <w:docPart w:val="C4EDCCE1BE22460B944A05D8D6409406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375665" w14:paraId="7903A90E" w14:textId="77777777" w:rsidTr="004B35A0">
        <w:tc>
          <w:tcPr>
            <w:tcW w:w="5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B1249" w14:textId="2D61EA6C" w:rsidR="00586AEA" w:rsidRDefault="00586AEA" w:rsidP="004B35A0">
            <w:pPr>
              <w:spacing w:line="276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TOWN:</w:t>
            </w:r>
            <w:r w:rsidRPr="00586AEA">
              <w:br/>
            </w:r>
            <w:sdt>
              <w:sdtPr>
                <w:id w:val="-1641184166"/>
                <w:placeholder>
                  <w:docPart w:val="1B94991774C14AB2A116B92CBCCB48AA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A31C3" w14:textId="5B8E288C" w:rsidR="00586AEA" w:rsidRPr="00586AEA" w:rsidRDefault="00586AEA" w:rsidP="004B35A0">
            <w:pPr>
              <w:spacing w:line="276" w:lineRule="auto"/>
            </w:pPr>
            <w:r w:rsidRPr="001B5F11">
              <w:rPr>
                <w:b/>
                <w:bCs/>
                <w:color w:val="595959" w:themeColor="text1" w:themeTint="A6"/>
              </w:rPr>
              <w:t>POST CODE:</w:t>
            </w:r>
            <w:r>
              <w:rPr>
                <w:b/>
                <w:bCs/>
              </w:rPr>
              <w:br/>
            </w:r>
            <w:sdt>
              <w:sdtPr>
                <w:id w:val="-1676497578"/>
                <w:placeholder>
                  <w:docPart w:val="4D187B85CDE448E19B36510E1AA397DE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586AEA" w14:paraId="78511845" w14:textId="77777777" w:rsidTr="004B35A0"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C79662A" w14:textId="015900CB" w:rsidR="00586AEA" w:rsidRDefault="0036521E" w:rsidP="0036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SCAFFOLDING DETAILS</w:t>
            </w:r>
          </w:p>
        </w:tc>
      </w:tr>
      <w:tr w:rsidR="00375665" w14:paraId="48A86DFE" w14:textId="77777777" w:rsidTr="004B35A0">
        <w:tc>
          <w:tcPr>
            <w:tcW w:w="5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65AA" w14:textId="3E18738F" w:rsidR="0036521E" w:rsidRPr="0036521E" w:rsidRDefault="0036521E" w:rsidP="004B35A0">
            <w:pPr>
              <w:spacing w:line="360" w:lineRule="auto"/>
            </w:pPr>
            <w:r w:rsidRPr="001B5F11">
              <w:rPr>
                <w:b/>
                <w:bCs/>
                <w:color w:val="595959" w:themeColor="text1" w:themeTint="A6"/>
              </w:rPr>
              <w:t>START DATE:</w:t>
            </w:r>
            <w:r w:rsidRPr="001B5F11">
              <w:rPr>
                <w:color w:val="595959" w:themeColor="text1" w:themeTint="A6"/>
              </w:rPr>
              <w:t xml:space="preserve"> </w:t>
            </w:r>
            <w:sdt>
              <w:sdtPr>
                <w:rPr>
                  <w:color w:val="595959" w:themeColor="text1" w:themeTint="A6"/>
                </w:rPr>
                <w:id w:val="1223177473"/>
                <w:placeholder>
                  <w:docPart w:val="6F49F9C319F342C8B158D6FD479DE8F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F4B37">
                  <w:rPr>
                    <w:rStyle w:val="PlaceholderText"/>
                  </w:rPr>
                  <w:t>Choose date</w:t>
                </w:r>
              </w:sdtContent>
            </w:sdt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7933E" w14:textId="7182ABEF" w:rsidR="0036521E" w:rsidRPr="0036521E" w:rsidRDefault="0036521E" w:rsidP="004B35A0">
            <w:pPr>
              <w:spacing w:line="360" w:lineRule="auto"/>
            </w:pPr>
            <w:r w:rsidRPr="001B5F11">
              <w:rPr>
                <w:b/>
                <w:bCs/>
                <w:color w:val="595959" w:themeColor="text1" w:themeTint="A6"/>
              </w:rPr>
              <w:t>END DATE:</w:t>
            </w:r>
            <w:r>
              <w:t xml:space="preserve"> </w:t>
            </w:r>
            <w:sdt>
              <w:sdtPr>
                <w:id w:val="-7608924"/>
                <w:placeholder>
                  <w:docPart w:val="9822571019344C04898EF48CD5FF99A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F4B37">
                  <w:rPr>
                    <w:rStyle w:val="PlaceholderText"/>
                  </w:rPr>
                  <w:t>Choose date</w:t>
                </w:r>
              </w:sdtContent>
            </w:sdt>
          </w:p>
        </w:tc>
      </w:tr>
      <w:tr w:rsidR="00375665" w14:paraId="1B24CCF0" w14:textId="77777777" w:rsidTr="004B35A0">
        <w:tc>
          <w:tcPr>
            <w:tcW w:w="62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F09A3" w14:textId="1B9E2D2B" w:rsidR="0036521E" w:rsidRDefault="0036521E" w:rsidP="004B35A0">
            <w:pPr>
              <w:spacing w:line="360" w:lineRule="auto"/>
              <w:rPr>
                <w:b/>
                <w:bCs/>
              </w:rPr>
            </w:pPr>
            <w:r w:rsidRPr="001B5F11">
              <w:rPr>
                <w:b/>
                <w:bCs/>
                <w:color w:val="595959" w:themeColor="text1" w:themeTint="A6"/>
              </w:rPr>
              <w:t>Will the scaffold be on the carriageway, footway or verge?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85383" w14:textId="2E314CD0" w:rsidR="0036521E" w:rsidRPr="0036521E" w:rsidRDefault="0036521E" w:rsidP="004B35A0">
            <w:pPr>
              <w:spacing w:line="360" w:lineRule="auto"/>
            </w:pPr>
            <w:r w:rsidRPr="001B5F11">
              <w:rPr>
                <w:b/>
                <w:bCs/>
                <w:color w:val="595959" w:themeColor="text1" w:themeTint="A6"/>
              </w:rPr>
              <w:t>Cway</w:t>
            </w:r>
            <w:r>
              <w:t xml:space="preserve">     </w:t>
            </w:r>
            <w:sdt>
              <w:sdtPr>
                <w:rPr>
                  <w:sz w:val="28"/>
                  <w:szCs w:val="28"/>
                </w:rPr>
                <w:id w:val="817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521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8A786" w14:textId="43CE5754" w:rsidR="0036521E" w:rsidRPr="0036521E" w:rsidRDefault="0036521E" w:rsidP="004B35A0">
            <w:pPr>
              <w:spacing w:line="360" w:lineRule="auto"/>
            </w:pPr>
            <w:r w:rsidRPr="001B5F11">
              <w:rPr>
                <w:b/>
                <w:bCs/>
                <w:color w:val="595959" w:themeColor="text1" w:themeTint="A6"/>
              </w:rPr>
              <w:t>Fway</w:t>
            </w:r>
            <w:r w:rsidRPr="001B5F11">
              <w:rPr>
                <w:color w:val="595959" w:themeColor="text1" w:themeTint="A6"/>
              </w:rPr>
              <w:t xml:space="preserve">   </w:t>
            </w:r>
            <w:r>
              <w:t xml:space="preserve">  </w:t>
            </w:r>
            <w:sdt>
              <w:sdtPr>
                <w:rPr>
                  <w:sz w:val="28"/>
                  <w:szCs w:val="28"/>
                </w:rPr>
                <w:id w:val="14327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521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E7CC1" w14:textId="48E4D147" w:rsidR="0036521E" w:rsidRPr="0036521E" w:rsidRDefault="0036521E" w:rsidP="004B35A0">
            <w:pPr>
              <w:spacing w:line="360" w:lineRule="auto"/>
            </w:pPr>
            <w:r w:rsidRPr="001B5F11">
              <w:rPr>
                <w:b/>
                <w:bCs/>
                <w:color w:val="595959" w:themeColor="text1" w:themeTint="A6"/>
              </w:rPr>
              <w:t>Verge</w:t>
            </w:r>
            <w:r w:rsidRPr="001B5F11">
              <w:rPr>
                <w:color w:val="595959" w:themeColor="text1" w:themeTint="A6"/>
              </w:rPr>
              <w:t xml:space="preserve">     </w:t>
            </w:r>
            <w:sdt>
              <w:sdtPr>
                <w:rPr>
                  <w:sz w:val="28"/>
                  <w:szCs w:val="28"/>
                </w:rPr>
                <w:id w:val="11272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521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6521E" w14:paraId="29244121" w14:textId="77777777" w:rsidTr="004B35A0"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02C13" w14:textId="77777777" w:rsidR="0036521E" w:rsidRPr="001B5F11" w:rsidRDefault="0036521E" w:rsidP="001B5F11">
            <w:pPr>
              <w:spacing w:line="276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MEASUREMENTS (IN METRES)</w:t>
            </w:r>
            <w:r w:rsidRPr="001B5F11">
              <w:rPr>
                <w:b/>
                <w:bCs/>
                <w:color w:val="595959" w:themeColor="text1" w:themeTint="A6"/>
              </w:rPr>
              <w:br/>
              <w:t>Height of scaffold:</w:t>
            </w:r>
          </w:p>
          <w:p w14:paraId="63149EFD" w14:textId="68CD4495" w:rsidR="0036521E" w:rsidRPr="0036521E" w:rsidRDefault="009331C0" w:rsidP="001B5F11">
            <w:pPr>
              <w:spacing w:line="276" w:lineRule="auto"/>
            </w:pPr>
            <w:sdt>
              <w:sdtPr>
                <w:id w:val="361792573"/>
                <w:placeholder>
                  <w:docPart w:val="1ED23A18577F4C149CD9D536B7965416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0.0</w:t>
                </w:r>
              </w:sdtContent>
            </w:sdt>
            <w:r w:rsidR="0036521E">
              <w:br/>
            </w:r>
            <w:r w:rsidR="0036521E" w:rsidRPr="001B5F11">
              <w:rPr>
                <w:b/>
                <w:bCs/>
                <w:color w:val="595959" w:themeColor="text1" w:themeTint="A6"/>
              </w:rPr>
              <w:t>Width of scaffold:</w:t>
            </w:r>
            <w:r w:rsidR="0036521E" w:rsidRPr="000E47A7">
              <w:rPr>
                <w:b/>
                <w:bCs/>
              </w:rPr>
              <w:br/>
            </w:r>
            <w:sdt>
              <w:sdtPr>
                <w:id w:val="2057897439"/>
                <w:placeholder>
                  <w:docPart w:val="C6F133F682884664A62ECCF5DBCBFF70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0.0</w:t>
                </w:r>
              </w:sdtContent>
            </w:sdt>
            <w:r w:rsidR="0036521E">
              <w:br/>
            </w:r>
            <w:r w:rsidR="0036521E" w:rsidRPr="001B5F11">
              <w:rPr>
                <w:b/>
                <w:bCs/>
                <w:color w:val="595959" w:themeColor="text1" w:themeTint="A6"/>
              </w:rPr>
              <w:t>Length of scaffold:</w:t>
            </w:r>
            <w:r w:rsidR="0036521E" w:rsidRPr="001B5F11">
              <w:rPr>
                <w:color w:val="595959" w:themeColor="text1" w:themeTint="A6"/>
              </w:rPr>
              <w:br/>
            </w:r>
            <w:sdt>
              <w:sdtPr>
                <w:id w:val="-1595087118"/>
                <w:placeholder>
                  <w:docPart w:val="817BA2FB384D40F99C2D64D7B6B2ABB8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0.0</w:t>
                </w:r>
              </w:sdtContent>
            </w:sdt>
            <w:r w:rsidR="000E47A7">
              <w:br/>
            </w:r>
            <w:r w:rsidR="000E47A7" w:rsidRPr="001B5F11">
              <w:rPr>
                <w:b/>
                <w:bCs/>
                <w:color w:val="595959" w:themeColor="text1" w:themeTint="A6"/>
              </w:rPr>
              <w:t>Width of carriageway that will be obstructed:</w:t>
            </w:r>
            <w:r w:rsidR="000E47A7" w:rsidRPr="001B5F11">
              <w:rPr>
                <w:b/>
                <w:bCs/>
                <w:color w:val="595959" w:themeColor="text1" w:themeTint="A6"/>
              </w:rPr>
              <w:br/>
            </w:r>
            <w:sdt>
              <w:sdtPr>
                <w:id w:val="-1751955974"/>
                <w:placeholder>
                  <w:docPart w:val="728A6266EDA544E48F1193118817208F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0.0</w:t>
                </w:r>
              </w:sdtContent>
            </w:sdt>
            <w:r w:rsidR="000E47A7">
              <w:br/>
            </w:r>
            <w:r w:rsidR="000E47A7" w:rsidRPr="001B5F11">
              <w:rPr>
                <w:b/>
                <w:bCs/>
                <w:color w:val="595959" w:themeColor="text1" w:themeTint="A6"/>
              </w:rPr>
              <w:t>Width of footway / verge:</w:t>
            </w:r>
            <w:r w:rsidR="000E47A7">
              <w:br/>
            </w:r>
            <w:sdt>
              <w:sdtPr>
                <w:id w:val="-539200257"/>
                <w:placeholder>
                  <w:docPart w:val="D88FCEB09BE74E4FB429BE74449C1456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0.0</w:t>
                </w:r>
              </w:sdtContent>
            </w:sdt>
            <w:r w:rsidR="000E47A7">
              <w:br/>
            </w:r>
            <w:r w:rsidR="000E47A7" w:rsidRPr="001B5F11">
              <w:rPr>
                <w:b/>
                <w:bCs/>
                <w:color w:val="595959" w:themeColor="text1" w:themeTint="A6"/>
              </w:rPr>
              <w:t>Width of footway / verge that will be obstructed:</w:t>
            </w:r>
            <w:r w:rsidR="000E47A7" w:rsidRPr="000E47A7">
              <w:rPr>
                <w:b/>
                <w:bCs/>
              </w:rPr>
              <w:br/>
            </w:r>
            <w:sdt>
              <w:sdtPr>
                <w:id w:val="-1444224970"/>
                <w:placeholder>
                  <w:docPart w:val="6DABA5977267446E84CB26AAE0C693E1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0.0</w:t>
                </w:r>
              </w:sdtContent>
            </w:sdt>
          </w:p>
        </w:tc>
      </w:tr>
      <w:tr w:rsidR="000E47A7" w14:paraId="4D7305D3" w14:textId="77777777" w:rsidTr="004B35A0"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4580E" w14:textId="67FEF94F" w:rsidR="000E47A7" w:rsidRPr="000E47A7" w:rsidRDefault="000E47A7" w:rsidP="004B35A0">
            <w:pPr>
              <w:spacing w:line="276" w:lineRule="auto"/>
            </w:pPr>
            <w:r w:rsidRPr="001B5F11">
              <w:rPr>
                <w:b/>
                <w:bCs/>
                <w:color w:val="595959" w:themeColor="text1" w:themeTint="A6"/>
              </w:rPr>
              <w:t>DESCRIPTION OF PROPOSED WORKS:</w:t>
            </w:r>
            <w:r>
              <w:br/>
            </w:r>
            <w:sdt>
              <w:sdtPr>
                <w:id w:val="-1583516941"/>
                <w:placeholder>
                  <w:docPart w:val="4DCC1B46156F4DF6BD51C73E687B7032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</w:tbl>
    <w:p w14:paraId="43615458" w14:textId="77777777" w:rsidR="004B35A0" w:rsidRDefault="004B35A0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343"/>
        <w:gridCol w:w="135"/>
        <w:gridCol w:w="3479"/>
      </w:tblGrid>
      <w:tr w:rsidR="000E47A7" w14:paraId="7915F099" w14:textId="77777777" w:rsidTr="004B35A0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E07B776" w14:textId="40DE4F6D" w:rsidR="000E47A7" w:rsidRDefault="000E47A7" w:rsidP="000E47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SITE DETAILS</w:t>
            </w:r>
          </w:p>
        </w:tc>
      </w:tr>
      <w:tr w:rsidR="000E47A7" w14:paraId="3048AEF8" w14:textId="77777777" w:rsidTr="004B35A0">
        <w:tc>
          <w:tcPr>
            <w:tcW w:w="6835" w:type="dxa"/>
            <w:gridSpan w:val="2"/>
          </w:tcPr>
          <w:p w14:paraId="481D5AA7" w14:textId="3A073955" w:rsidR="000E47A7" w:rsidRPr="001B5F11" w:rsidRDefault="000E47A7" w:rsidP="004B35A0">
            <w:pPr>
              <w:spacing w:line="360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 xml:space="preserve">Is the scaffolding on a </w:t>
            </w:r>
            <w:proofErr w:type="gramStart"/>
            <w:r w:rsidRPr="001B5F11">
              <w:rPr>
                <w:b/>
                <w:bCs/>
                <w:color w:val="595959" w:themeColor="text1" w:themeTint="A6"/>
              </w:rPr>
              <w:t>one way</w:t>
            </w:r>
            <w:proofErr w:type="gramEnd"/>
            <w:r w:rsidRPr="001B5F11">
              <w:rPr>
                <w:b/>
                <w:bCs/>
                <w:color w:val="595959" w:themeColor="text1" w:themeTint="A6"/>
              </w:rPr>
              <w:t xml:space="preserve"> street / road?</w:t>
            </w:r>
          </w:p>
        </w:tc>
        <w:sdt>
          <w:sdtPr>
            <w:rPr>
              <w:b/>
              <w:bCs/>
            </w:rPr>
            <w:id w:val="1988902080"/>
            <w:placeholder>
              <w:docPart w:val="A416B7D7E93A4800BE88C281366042F9"/>
            </w:placeholder>
            <w:showingPlcHdr/>
            <w:dropDownList>
              <w:listItem w:value="Choose option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00E019C1" w14:textId="7FD08D0B" w:rsidR="000E47A7" w:rsidRDefault="005F4B37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tc>
          </w:sdtContent>
        </w:sdt>
      </w:tr>
      <w:tr w:rsidR="000E47A7" w14:paraId="6FCCF38C" w14:textId="77777777" w:rsidTr="004B35A0">
        <w:tc>
          <w:tcPr>
            <w:tcW w:w="6835" w:type="dxa"/>
            <w:gridSpan w:val="2"/>
          </w:tcPr>
          <w:p w14:paraId="57060C68" w14:textId="7AC8CA09" w:rsidR="000E47A7" w:rsidRPr="001B5F11" w:rsidRDefault="000E47A7" w:rsidP="004B35A0">
            <w:pPr>
              <w:spacing w:line="360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Does the street / road have street lighting?</w:t>
            </w:r>
          </w:p>
        </w:tc>
        <w:sdt>
          <w:sdtPr>
            <w:rPr>
              <w:b/>
              <w:bCs/>
            </w:rPr>
            <w:id w:val="1813910989"/>
            <w:placeholder>
              <w:docPart w:val="9F545F5003FB45EEB18EBB175E5625C8"/>
            </w:placeholder>
            <w:showingPlcHdr/>
            <w:comboBox>
              <w:listItem w:value="Choose option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21" w:type="dxa"/>
                <w:gridSpan w:val="2"/>
              </w:tcPr>
              <w:p w14:paraId="1E16E7F2" w14:textId="2B66BD7A" w:rsidR="000E47A7" w:rsidRDefault="005F4B37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tc>
          </w:sdtContent>
        </w:sdt>
      </w:tr>
      <w:tr w:rsidR="000E47A7" w14:paraId="5F09255C" w14:textId="77777777" w:rsidTr="004B35A0">
        <w:tc>
          <w:tcPr>
            <w:tcW w:w="6835" w:type="dxa"/>
            <w:gridSpan w:val="2"/>
          </w:tcPr>
          <w:p w14:paraId="51BE65DB" w14:textId="78030FF3" w:rsidR="000E47A7" w:rsidRPr="001B5F11" w:rsidRDefault="000E47A7" w:rsidP="004B35A0">
            <w:pPr>
              <w:spacing w:line="360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Are there any waiting or parking restrictions on the street / road?</w:t>
            </w:r>
          </w:p>
        </w:tc>
        <w:sdt>
          <w:sdtPr>
            <w:rPr>
              <w:b/>
              <w:bCs/>
            </w:rPr>
            <w:id w:val="1405869021"/>
            <w:placeholder>
              <w:docPart w:val="571E126322C04C7DAD16C4CDAD7CAB89"/>
            </w:placeholder>
            <w:showingPlcHdr/>
            <w:dropDownList>
              <w:listItem w:value="Choose option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10566FBB" w14:textId="41FD883D" w:rsidR="000E47A7" w:rsidRDefault="005F4B37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tc>
          </w:sdtContent>
        </w:sdt>
      </w:tr>
      <w:tr w:rsidR="000E47A7" w14:paraId="33DBD553" w14:textId="77777777" w:rsidTr="004B35A0">
        <w:tc>
          <w:tcPr>
            <w:tcW w:w="6835" w:type="dxa"/>
            <w:gridSpan w:val="2"/>
          </w:tcPr>
          <w:p w14:paraId="7CEB1EBF" w14:textId="1F654C70" w:rsidR="000E47A7" w:rsidRPr="001B5F11" w:rsidRDefault="000E47A7" w:rsidP="004B35A0">
            <w:pPr>
              <w:spacing w:line="360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Will a rubbish chute be attached to the structure?</w:t>
            </w:r>
          </w:p>
        </w:tc>
        <w:sdt>
          <w:sdtPr>
            <w:rPr>
              <w:b/>
              <w:bCs/>
            </w:rPr>
            <w:id w:val="1963691056"/>
            <w:placeholder>
              <w:docPart w:val="44111F9E6CA340B0BA9921C7DCB8EA10"/>
            </w:placeholder>
            <w:showingPlcHdr/>
            <w:dropDownList>
              <w:listItem w:value="Choose option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63078DE7" w14:textId="7943A576" w:rsidR="000E47A7" w:rsidRDefault="005F4B37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tc>
          </w:sdtContent>
        </w:sdt>
      </w:tr>
      <w:tr w:rsidR="000E47A7" w14:paraId="1E589AF4" w14:textId="77777777" w:rsidTr="004B35A0">
        <w:tc>
          <w:tcPr>
            <w:tcW w:w="6835" w:type="dxa"/>
            <w:gridSpan w:val="2"/>
          </w:tcPr>
          <w:p w14:paraId="0CEE2258" w14:textId="110F929C" w:rsidR="000E47A7" w:rsidRPr="001B5F11" w:rsidRDefault="000E47A7" w:rsidP="004B35A0">
            <w:pPr>
              <w:spacing w:line="360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Will the scaffold prevent access to adjoining properties?</w:t>
            </w:r>
          </w:p>
        </w:tc>
        <w:sdt>
          <w:sdtPr>
            <w:rPr>
              <w:b/>
              <w:bCs/>
            </w:rPr>
            <w:id w:val="557511615"/>
            <w:placeholder>
              <w:docPart w:val="99D7571915374D61A3A800EEF3FE3D98"/>
            </w:placeholder>
            <w:showingPlcHdr/>
            <w:dropDownList>
              <w:listItem w:value="Choose option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26A83727" w14:textId="3A4B4E1A" w:rsidR="000E47A7" w:rsidRDefault="005F4B37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tc>
          </w:sdtContent>
        </w:sdt>
      </w:tr>
      <w:tr w:rsidR="000E47A7" w14:paraId="4AE0ABC6" w14:textId="77777777" w:rsidTr="004B35A0">
        <w:tc>
          <w:tcPr>
            <w:tcW w:w="6835" w:type="dxa"/>
            <w:gridSpan w:val="2"/>
          </w:tcPr>
          <w:p w14:paraId="483D3691" w14:textId="7D1F3CF8" w:rsidR="000E47A7" w:rsidRPr="001B5F11" w:rsidRDefault="000E47A7" w:rsidP="004B35A0">
            <w:pPr>
              <w:spacing w:line="360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Will traffic management be required to maintain the scaffold?</w:t>
            </w:r>
          </w:p>
        </w:tc>
        <w:sdt>
          <w:sdtPr>
            <w:rPr>
              <w:b/>
              <w:bCs/>
            </w:rPr>
            <w:id w:val="-1928177942"/>
            <w:placeholder>
              <w:docPart w:val="30784A7B0E494BE687B4650EA6D9FE57"/>
            </w:placeholder>
            <w:showingPlcHdr/>
            <w:dropDownList>
              <w:listItem w:value="Choose option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6F632DCB" w14:textId="6B0C21BD" w:rsidR="000E47A7" w:rsidRDefault="005F4B37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tc>
          </w:sdtContent>
        </w:sdt>
      </w:tr>
      <w:tr w:rsidR="004B35A0" w14:paraId="38D5121C" w14:textId="77777777" w:rsidTr="004B35A0">
        <w:trPr>
          <w:trHeight w:val="547"/>
        </w:trPr>
        <w:tc>
          <w:tcPr>
            <w:tcW w:w="6835" w:type="dxa"/>
            <w:gridSpan w:val="2"/>
          </w:tcPr>
          <w:p w14:paraId="282A9B7B" w14:textId="46FFEFB8" w:rsidR="004B35A0" w:rsidRPr="001B5F11" w:rsidRDefault="004B35A0" w:rsidP="004B35A0">
            <w:pPr>
              <w:spacing w:line="276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What traffic management will be used to erect and remove the scaffold?</w:t>
            </w:r>
          </w:p>
        </w:tc>
        <w:tc>
          <w:tcPr>
            <w:tcW w:w="3621" w:type="dxa"/>
            <w:gridSpan w:val="2"/>
          </w:tcPr>
          <w:sdt>
            <w:sdtPr>
              <w:rPr>
                <w:b/>
                <w:bCs/>
              </w:rPr>
              <w:id w:val="1273905514"/>
              <w:placeholder>
                <w:docPart w:val="0AB114F22DAA49A0999FA5A8D02AD304"/>
              </w:placeholder>
              <w:showingPlcHdr/>
              <w:dropDownList>
                <w:listItem w:value="Choose option"/>
                <w:listItem w:displayText="None" w:value="None"/>
                <w:listItem w:displayText="Give and take" w:value="Give and take"/>
                <w:listItem w:displayText="Stop and go boards" w:value="Stop and go boards"/>
                <w:listItem w:displayText="Temporary traffic lights" w:value="Temporary traffic lights"/>
                <w:listItem w:displayText="Road closure" w:value="Road closure"/>
                <w:listItem w:displayText="Other" w:value="Other"/>
              </w:dropDownList>
            </w:sdtPr>
            <w:sdtEndPr/>
            <w:sdtContent>
              <w:p w14:paraId="1DBB77B3" w14:textId="2046B343" w:rsidR="005F4B37" w:rsidRDefault="005F4B37" w:rsidP="005F4B37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sdtContent>
          </w:sdt>
          <w:p w14:paraId="059B7B47" w14:textId="7596C981" w:rsidR="004B35A0" w:rsidRDefault="005F4B37" w:rsidP="004B35A0">
            <w:pPr>
              <w:spacing w:line="276" w:lineRule="auto"/>
              <w:rPr>
                <w:b/>
                <w:bCs/>
              </w:rPr>
            </w:pPr>
            <w:r>
              <w:t xml:space="preserve">Other: </w:t>
            </w:r>
            <w:sdt>
              <w:sdtPr>
                <w:id w:val="682634440"/>
                <w:placeholder>
                  <w:docPart w:val="C0E367CB6ECA40E9B197B660F2E40F7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4B35A0" w14:paraId="4F34C2FC" w14:textId="77777777" w:rsidTr="004B35A0">
        <w:trPr>
          <w:trHeight w:val="547"/>
        </w:trPr>
        <w:tc>
          <w:tcPr>
            <w:tcW w:w="6835" w:type="dxa"/>
            <w:gridSpan w:val="2"/>
          </w:tcPr>
          <w:p w14:paraId="6124824E" w14:textId="5D4A1E6B" w:rsidR="004B35A0" w:rsidRPr="001B5F11" w:rsidRDefault="004B35A0" w:rsidP="004B35A0">
            <w:pPr>
              <w:spacing w:line="276" w:lineRule="auto"/>
              <w:rPr>
                <w:b/>
                <w:bCs/>
                <w:color w:val="595959" w:themeColor="text1" w:themeTint="A6"/>
              </w:rPr>
            </w:pPr>
            <w:r w:rsidRPr="001B5F11">
              <w:rPr>
                <w:b/>
                <w:bCs/>
                <w:color w:val="595959" w:themeColor="text1" w:themeTint="A6"/>
              </w:rPr>
              <w:t>What traffic management will be used to maintain the scaffold?</w:t>
            </w:r>
          </w:p>
        </w:tc>
        <w:tc>
          <w:tcPr>
            <w:tcW w:w="3621" w:type="dxa"/>
            <w:gridSpan w:val="2"/>
          </w:tcPr>
          <w:sdt>
            <w:sdtPr>
              <w:rPr>
                <w:b/>
                <w:bCs/>
              </w:rPr>
              <w:id w:val="-1048919847"/>
              <w:placeholder>
                <w:docPart w:val="2D42575768A1428992A565F855B606B8"/>
              </w:placeholder>
              <w:showingPlcHdr/>
              <w:dropDownList>
                <w:listItem w:value="Choose option"/>
                <w:listItem w:displayText="None" w:value="None"/>
                <w:listItem w:displayText="Give and take" w:value="Give and take"/>
                <w:listItem w:displayText="Stop and go boards" w:value="Stop and go boards"/>
                <w:listItem w:displayText="Temporary traffic lights" w:value="Temporary traffic lights"/>
                <w:listItem w:displayText="Road closure" w:value="Road closure"/>
                <w:listItem w:displayText="Other" w:value="Other"/>
              </w:dropDownList>
            </w:sdtPr>
            <w:sdtEndPr/>
            <w:sdtContent>
              <w:p w14:paraId="2749C9B4" w14:textId="2DBCDF09" w:rsidR="005F4B37" w:rsidRDefault="005F4B37" w:rsidP="005F4B37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Choose option</w:t>
                </w:r>
              </w:p>
            </w:sdtContent>
          </w:sdt>
          <w:p w14:paraId="50A7C4C6" w14:textId="3610FE39" w:rsidR="004B35A0" w:rsidRDefault="005F4B37" w:rsidP="004B35A0">
            <w:pPr>
              <w:spacing w:line="276" w:lineRule="auto"/>
              <w:rPr>
                <w:b/>
                <w:bCs/>
              </w:rPr>
            </w:pPr>
            <w:r w:rsidRPr="005F4B37">
              <w:t>Other:</w:t>
            </w:r>
            <w:r>
              <w:rPr>
                <w:b/>
                <w:bCs/>
              </w:rPr>
              <w:t xml:space="preserve"> </w:t>
            </w:r>
            <w:sdt>
              <w:sdtPr>
                <w:id w:val="600298955"/>
                <w:placeholder>
                  <w:docPart w:val="1D1AAF8942124EA69425C60CBC1618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Type here</w:t>
                </w:r>
              </w:sdtContent>
            </w:sdt>
          </w:p>
        </w:tc>
      </w:tr>
      <w:tr w:rsidR="00C102A7" w14:paraId="5CC63A36" w14:textId="77777777" w:rsidTr="004B35A0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60F1C88" w14:textId="57B4B280" w:rsidR="00C102A7" w:rsidRDefault="00C102A7" w:rsidP="00C10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C102A7" w14:paraId="598F9C2A" w14:textId="77777777" w:rsidTr="004B35A0">
        <w:tc>
          <w:tcPr>
            <w:tcW w:w="10456" w:type="dxa"/>
            <w:gridSpan w:val="4"/>
          </w:tcPr>
          <w:p w14:paraId="1E92F4C6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>I/We apply for permission to place a scaffold on the public highway as per the details above.</w:t>
            </w:r>
          </w:p>
          <w:p w14:paraId="06C504AF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F515C41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>I/We agree to comply with the standard schedule of conditions for the placement of a scaffold /scaffold tower on the public highway, plus any further conditions specific to this licence application.</w:t>
            </w:r>
          </w:p>
          <w:p w14:paraId="7F4D09AB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978E014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>I/We confirm that the scaffold / scaffold tower will be placed / collected by a person suitably trained to comply with the requirements of Chapter 8 of the Road Traffic Signs Manual and the Code of Practice, Safety at Street Works and Road Works.</w:t>
            </w:r>
          </w:p>
          <w:p w14:paraId="3D393BF4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7BDCD91" w14:textId="2B6537FD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 xml:space="preserve">I/We confirm that we have sent Denbighshire County Council a copy of valid public liability insurance certificate, value £5mil, and that I/We indemnify Denbighshire County Council against all </w:t>
            </w:r>
            <w:r w:rsidR="00B02723" w:rsidRPr="00C102A7">
              <w:rPr>
                <w:rFonts w:cstheme="minorHAnsi"/>
                <w:sz w:val="20"/>
                <w:szCs w:val="20"/>
              </w:rPr>
              <w:t>third-party</w:t>
            </w:r>
            <w:r w:rsidRPr="00C102A7">
              <w:rPr>
                <w:rFonts w:cstheme="minorHAnsi"/>
                <w:sz w:val="20"/>
                <w:szCs w:val="20"/>
              </w:rPr>
              <w:t xml:space="preserve"> claims that may arise relating to this licence.</w:t>
            </w:r>
          </w:p>
          <w:p w14:paraId="278409EC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6C5C2C3" w14:textId="2D61133B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>I/we acknowledge that Denbighshire County Council reserves the right to carry out an inspection of licenced</w:t>
            </w:r>
            <w:r w:rsidR="00B02723">
              <w:rPr>
                <w:rFonts w:cstheme="minorHAnsi"/>
                <w:sz w:val="20"/>
                <w:szCs w:val="20"/>
              </w:rPr>
              <w:t xml:space="preserve"> s</w:t>
            </w:r>
            <w:r w:rsidRPr="00C102A7">
              <w:rPr>
                <w:rFonts w:cstheme="minorHAnsi"/>
                <w:sz w:val="20"/>
                <w:szCs w:val="20"/>
              </w:rPr>
              <w:t>caffolds / scaffold towers and to charge an inspection fee where breaches of the licence conditions are identified and proven.</w:t>
            </w:r>
          </w:p>
          <w:p w14:paraId="7BCD9571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18EB11C1" w14:textId="747B66A6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 xml:space="preserve">I/We, understand </w:t>
            </w:r>
            <w:r w:rsidRPr="00C102A7">
              <w:rPr>
                <w:rFonts w:cstheme="minorHAnsi"/>
                <w:bCs/>
                <w:sz w:val="20"/>
                <w:szCs w:val="20"/>
              </w:rPr>
              <w:t>A fee of £</w:t>
            </w:r>
            <w:r w:rsidR="001D5C7E">
              <w:rPr>
                <w:rFonts w:cstheme="minorHAnsi"/>
                <w:bCs/>
                <w:sz w:val="20"/>
                <w:szCs w:val="20"/>
              </w:rPr>
              <w:t>87.66</w:t>
            </w:r>
            <w:r w:rsidRPr="00C102A7">
              <w:rPr>
                <w:rFonts w:cstheme="minorHAnsi"/>
                <w:bCs/>
                <w:sz w:val="20"/>
                <w:szCs w:val="20"/>
              </w:rPr>
              <w:t xml:space="preserve"> (up to 10m), £</w:t>
            </w:r>
            <w:r w:rsidR="001D5C7E">
              <w:rPr>
                <w:rFonts w:cstheme="minorHAnsi"/>
                <w:bCs/>
                <w:sz w:val="20"/>
                <w:szCs w:val="20"/>
              </w:rPr>
              <w:t>109.93</w:t>
            </w:r>
            <w:r w:rsidRPr="00C102A7">
              <w:rPr>
                <w:rFonts w:cstheme="minorHAnsi"/>
                <w:bCs/>
                <w:sz w:val="20"/>
                <w:szCs w:val="20"/>
              </w:rPr>
              <w:t xml:space="preserve"> (10m-50m) and £</w:t>
            </w:r>
            <w:r w:rsidR="001D5C7E">
              <w:rPr>
                <w:rFonts w:cstheme="minorHAnsi"/>
                <w:bCs/>
                <w:sz w:val="20"/>
                <w:szCs w:val="20"/>
              </w:rPr>
              <w:t>132.19</w:t>
            </w:r>
            <w:r w:rsidRPr="00C102A7">
              <w:rPr>
                <w:rFonts w:cstheme="minorHAnsi"/>
                <w:bCs/>
                <w:sz w:val="20"/>
                <w:szCs w:val="20"/>
              </w:rPr>
              <w:t xml:space="preserve"> (Over 50m) per month for the scaffolding licence is payable in advance to Denbighshire County Council.  An additional charge of £</w:t>
            </w:r>
            <w:r w:rsidR="00B02723">
              <w:rPr>
                <w:rFonts w:cstheme="minorHAnsi"/>
                <w:bCs/>
                <w:sz w:val="20"/>
                <w:szCs w:val="20"/>
              </w:rPr>
              <w:t>1</w:t>
            </w:r>
            <w:r w:rsidR="001D5C7E">
              <w:rPr>
                <w:rFonts w:cstheme="minorHAnsi"/>
                <w:bCs/>
                <w:sz w:val="20"/>
                <w:szCs w:val="20"/>
              </w:rPr>
              <w:t>5</w:t>
            </w:r>
            <w:r w:rsidR="00B02723">
              <w:rPr>
                <w:rFonts w:cstheme="minorHAnsi"/>
                <w:bCs/>
                <w:sz w:val="20"/>
                <w:szCs w:val="20"/>
              </w:rPr>
              <w:t>.</w:t>
            </w:r>
            <w:r w:rsidR="002407CA">
              <w:rPr>
                <w:rFonts w:cstheme="minorHAnsi"/>
                <w:bCs/>
                <w:sz w:val="20"/>
                <w:szCs w:val="20"/>
              </w:rPr>
              <w:t>31</w:t>
            </w:r>
            <w:r w:rsidRPr="00C102A7">
              <w:rPr>
                <w:rFonts w:cstheme="minorHAnsi"/>
                <w:bCs/>
                <w:sz w:val="20"/>
                <w:szCs w:val="20"/>
              </w:rPr>
              <w:t xml:space="preserve"> per day is applicable if the scaffolding </w:t>
            </w:r>
            <w:r w:rsidR="00B02723" w:rsidRPr="00C102A7">
              <w:rPr>
                <w:rFonts w:cstheme="minorHAnsi"/>
                <w:bCs/>
                <w:sz w:val="20"/>
                <w:szCs w:val="20"/>
              </w:rPr>
              <w:t>is in</w:t>
            </w:r>
            <w:r w:rsidRPr="00C102A7">
              <w:rPr>
                <w:rFonts w:cstheme="minorHAnsi"/>
                <w:bCs/>
                <w:sz w:val="20"/>
                <w:szCs w:val="20"/>
              </w:rPr>
              <w:t xml:space="preserve"> a prohibited, </w:t>
            </w:r>
            <w:r w:rsidR="00B02723" w:rsidRPr="00C102A7">
              <w:rPr>
                <w:rFonts w:cstheme="minorHAnsi"/>
                <w:bCs/>
                <w:sz w:val="20"/>
                <w:szCs w:val="20"/>
              </w:rPr>
              <w:t>restricted,</w:t>
            </w:r>
            <w:r w:rsidRPr="00C102A7">
              <w:rPr>
                <w:rFonts w:cstheme="minorHAnsi"/>
                <w:bCs/>
                <w:sz w:val="20"/>
                <w:szCs w:val="20"/>
              </w:rPr>
              <w:t xml:space="preserve"> or suspended area</w:t>
            </w:r>
            <w:r w:rsidR="00B02723">
              <w:rPr>
                <w:rFonts w:cstheme="minorHAnsi"/>
                <w:bCs/>
                <w:sz w:val="20"/>
                <w:szCs w:val="20"/>
              </w:rPr>
              <w:t xml:space="preserve">. An additional </w:t>
            </w:r>
            <w:r w:rsidRPr="00C102A7">
              <w:rPr>
                <w:rFonts w:cstheme="minorHAnsi"/>
                <w:bCs/>
                <w:sz w:val="20"/>
                <w:szCs w:val="20"/>
              </w:rPr>
              <w:t>fee of £1</w:t>
            </w:r>
            <w:r w:rsidR="001D5C7E">
              <w:rPr>
                <w:rFonts w:cstheme="minorHAnsi"/>
                <w:bCs/>
                <w:sz w:val="20"/>
                <w:szCs w:val="20"/>
              </w:rPr>
              <w:t>46</w:t>
            </w:r>
            <w:r w:rsidRPr="00C102A7">
              <w:rPr>
                <w:rFonts w:cstheme="minorHAnsi"/>
                <w:bCs/>
                <w:sz w:val="20"/>
                <w:szCs w:val="20"/>
              </w:rPr>
              <w:t>.</w:t>
            </w:r>
            <w:r w:rsidR="001D5C7E">
              <w:rPr>
                <w:rFonts w:cstheme="minorHAnsi"/>
                <w:bCs/>
                <w:sz w:val="20"/>
                <w:szCs w:val="20"/>
              </w:rPr>
              <w:t>11</w:t>
            </w:r>
            <w:r w:rsidRPr="00C102A7">
              <w:rPr>
                <w:rFonts w:cstheme="minorHAnsi"/>
                <w:bCs/>
                <w:sz w:val="20"/>
                <w:szCs w:val="20"/>
              </w:rPr>
              <w:t xml:space="preserve"> applies to scaffolding found on the highway without a licence.</w:t>
            </w:r>
          </w:p>
          <w:p w14:paraId="0D14DCC7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74667297" w14:textId="77777777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>I/We, enclose an application giving 10 or more working days’ notice from receipt of application.</w:t>
            </w:r>
          </w:p>
          <w:p w14:paraId="194702D1" w14:textId="00328C61" w:rsidR="00C102A7" w:rsidRPr="00C102A7" w:rsidRDefault="00C102A7" w:rsidP="004B35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864AEB8" w14:textId="2E401FAF" w:rsidR="00C102A7" w:rsidRPr="00C102A7" w:rsidRDefault="00C102A7" w:rsidP="004B35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02A7">
              <w:rPr>
                <w:rFonts w:cstheme="minorHAnsi"/>
                <w:sz w:val="20"/>
                <w:szCs w:val="20"/>
              </w:rPr>
              <w:t>I/we, confirm that the Scaffold Guidance Notes have been read and understood.</w:t>
            </w:r>
          </w:p>
        </w:tc>
      </w:tr>
      <w:tr w:rsidR="00C102A7" w14:paraId="7872B959" w14:textId="77777777" w:rsidTr="004B35A0">
        <w:tc>
          <w:tcPr>
            <w:tcW w:w="3485" w:type="dxa"/>
          </w:tcPr>
          <w:p w14:paraId="003A3688" w14:textId="46FA7B0E" w:rsidR="00C102A7" w:rsidRPr="00C102A7" w:rsidRDefault="00C102A7" w:rsidP="004B3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1B5F11">
              <w:rPr>
                <w:rFonts w:cstheme="minorHAnsi"/>
                <w:b/>
                <w:bCs/>
                <w:color w:val="595959" w:themeColor="text1" w:themeTint="A6"/>
              </w:rPr>
              <w:t>SIGNATURE: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509825511"/>
                <w:placeholder>
                  <w:docPart w:val="1D09BAAC3E904C8DA1C9DE277660EEE7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  <w:tc>
          <w:tcPr>
            <w:tcW w:w="3485" w:type="dxa"/>
            <w:gridSpan w:val="2"/>
          </w:tcPr>
          <w:p w14:paraId="544AB14F" w14:textId="6C5B41C2" w:rsidR="00C102A7" w:rsidRPr="00C102A7" w:rsidRDefault="00C102A7" w:rsidP="004B35A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1B5F11">
              <w:rPr>
                <w:rFonts w:cstheme="minorHAnsi"/>
                <w:b/>
                <w:bCs/>
                <w:color w:val="595959" w:themeColor="text1" w:themeTint="A6"/>
              </w:rPr>
              <w:t xml:space="preserve">PRINT NAME: </w:t>
            </w:r>
            <w:r w:rsidRPr="004B35A0">
              <w:rPr>
                <w:rFonts w:cstheme="minorHAnsi"/>
                <w:b/>
                <w:bCs/>
              </w:rPr>
              <w:br/>
            </w:r>
            <w:sdt>
              <w:sdtPr>
                <w:rPr>
                  <w:rFonts w:cstheme="minorHAnsi"/>
                </w:rPr>
                <w:id w:val="-1568715870"/>
                <w:placeholder>
                  <w:docPart w:val="63719A8567A242BF9537F00E915A39A2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  <w:tc>
          <w:tcPr>
            <w:tcW w:w="3486" w:type="dxa"/>
          </w:tcPr>
          <w:p w14:paraId="0B8495C7" w14:textId="75093A84" w:rsidR="00C102A7" w:rsidRPr="00C102A7" w:rsidRDefault="00C102A7" w:rsidP="004B3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1B5F11">
              <w:rPr>
                <w:rFonts w:cstheme="minorHAnsi"/>
                <w:b/>
                <w:bCs/>
                <w:color w:val="595959" w:themeColor="text1" w:themeTint="A6"/>
              </w:rPr>
              <w:t>DATE: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2085136878"/>
                <w:placeholder>
                  <w:docPart w:val="6E2B3CA5DA754047AFCE545E5B9F270B"/>
                </w:placeholder>
                <w:showingPlcHdr/>
                <w:text/>
              </w:sdtPr>
              <w:sdtEndPr/>
              <w:sdtContent>
                <w:r w:rsidR="005F4B37">
                  <w:rPr>
                    <w:rStyle w:val="PlaceholderText"/>
                  </w:rPr>
                  <w:t>Type here</w:t>
                </w:r>
              </w:sdtContent>
            </w:sdt>
          </w:p>
        </w:tc>
      </w:tr>
    </w:tbl>
    <w:p w14:paraId="2D16AF6B" w14:textId="77777777" w:rsidR="00586AEA" w:rsidRDefault="00586AEA" w:rsidP="00586AEA">
      <w:pPr>
        <w:rPr>
          <w:b/>
          <w:bCs/>
        </w:rPr>
      </w:pPr>
    </w:p>
    <w:p w14:paraId="285B88AE" w14:textId="77777777" w:rsidR="00AA7A61" w:rsidRPr="00AA7A61" w:rsidRDefault="00AA7A61" w:rsidP="00AA7A61"/>
    <w:p w14:paraId="755CC24E" w14:textId="77777777" w:rsidR="00AA7A61" w:rsidRPr="00AA7A61" w:rsidRDefault="00AA7A61" w:rsidP="00AA7A61"/>
    <w:p w14:paraId="79E37D7F" w14:textId="3D1DD389" w:rsidR="00AA7A61" w:rsidRPr="00AA7A61" w:rsidRDefault="00AA7A61" w:rsidP="001D5C7E">
      <w:pPr>
        <w:tabs>
          <w:tab w:val="left" w:pos="9660"/>
          <w:tab w:val="right" w:pos="10466"/>
        </w:tabs>
      </w:pPr>
      <w:r>
        <w:tab/>
      </w:r>
      <w:r w:rsidR="001D5C7E">
        <w:tab/>
      </w:r>
    </w:p>
    <w:sectPr w:rsidR="00AA7A61" w:rsidRPr="00AA7A61" w:rsidSect="0058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F732" w14:textId="77777777" w:rsidR="00586AEA" w:rsidRDefault="00586AEA" w:rsidP="00586AEA">
      <w:pPr>
        <w:spacing w:after="0" w:line="240" w:lineRule="auto"/>
      </w:pPr>
      <w:r>
        <w:separator/>
      </w:r>
    </w:p>
  </w:endnote>
  <w:endnote w:type="continuationSeparator" w:id="0">
    <w:p w14:paraId="62D9B393" w14:textId="77777777" w:rsidR="00586AEA" w:rsidRDefault="00586AEA" w:rsidP="0058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C833" w14:textId="77777777" w:rsidR="001D5C7E" w:rsidRDefault="001D5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8B79" w14:textId="4DAA4C75" w:rsidR="000E47A7" w:rsidRDefault="000E47A7">
    <w:pPr>
      <w:pStyle w:val="Footer"/>
    </w:pPr>
    <w:r>
      <w:t>QF SW002-</w:t>
    </w:r>
    <w:r w:rsidR="001D5C7E">
      <w:t>7</w:t>
    </w:r>
    <w:r>
      <w:ptab w:relativeTo="margin" w:alignment="right" w:leader="none"/>
    </w:r>
    <w:r w:rsidR="00AA7A61">
      <w:t>April</w:t>
    </w:r>
    <w:r>
      <w:t xml:space="preserve"> 202</w:t>
    </w:r>
    <w:r w:rsidR="001D5C7E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722F" w14:textId="77777777" w:rsidR="001D5C7E" w:rsidRDefault="001D5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18C" w14:textId="77777777" w:rsidR="00586AEA" w:rsidRDefault="00586AEA" w:rsidP="00586AEA">
      <w:pPr>
        <w:spacing w:after="0" w:line="240" w:lineRule="auto"/>
      </w:pPr>
      <w:r>
        <w:separator/>
      </w:r>
    </w:p>
  </w:footnote>
  <w:footnote w:type="continuationSeparator" w:id="0">
    <w:p w14:paraId="2EEE1094" w14:textId="77777777" w:rsidR="00586AEA" w:rsidRDefault="00586AEA" w:rsidP="0058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C22D" w14:textId="77777777" w:rsidR="001D5C7E" w:rsidRDefault="001D5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F2A4" w14:textId="05522CC1" w:rsidR="00586AEA" w:rsidRDefault="00586AEA" w:rsidP="00586AEA">
    <w:pPr>
      <w:pStyle w:val="Header"/>
      <w:rPr>
        <w:b/>
        <w:bCs/>
        <w:sz w:val="20"/>
        <w:szCs w:val="20"/>
      </w:rPr>
    </w:pPr>
    <w:r>
      <w:rPr>
        <w:b/>
        <w:bCs/>
        <w:sz w:val="20"/>
        <w:szCs w:val="20"/>
      </w:rPr>
      <w:t>Priffyrdd a Gwasanaethau Amgylcheddol</w:t>
    </w:r>
    <w:r>
      <w:rPr>
        <w:b/>
        <w:bCs/>
        <w:sz w:val="20"/>
        <w:szCs w:val="20"/>
      </w:rPr>
      <w:ptab w:relativeTo="margin" w:alignment="center" w:leader="none"/>
    </w: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Highways and Environmental Services</w:t>
    </w:r>
  </w:p>
  <w:p w14:paraId="0B394BE2" w14:textId="77777777" w:rsidR="00586AEA" w:rsidRDefault="00586AEA" w:rsidP="00586AEA">
    <w:pPr>
      <w:pStyle w:val="Head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4CCA8C" wp14:editId="20033CFF">
          <wp:simplePos x="0" y="0"/>
          <wp:positionH relativeFrom="column">
            <wp:posOffset>2056130</wp:posOffset>
          </wp:positionH>
          <wp:positionV relativeFrom="paragraph">
            <wp:posOffset>80010</wp:posOffset>
          </wp:positionV>
          <wp:extent cx="2691130" cy="710565"/>
          <wp:effectExtent l="0" t="0" r="0" b="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Uned Gwaith Stryd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Street Works Unit</w:t>
    </w:r>
    <w:r>
      <w:rPr>
        <w:sz w:val="20"/>
        <w:szCs w:val="20"/>
      </w:rPr>
      <w:br/>
      <w:t>Cyngor Sir Ddinbych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Denbighshire County Council</w:t>
    </w:r>
    <w:r>
      <w:rPr>
        <w:sz w:val="20"/>
        <w:szCs w:val="20"/>
      </w:rPr>
      <w:br/>
      <w:t>Blwch Post 62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PO Box 62</w:t>
    </w:r>
    <w:r>
      <w:rPr>
        <w:sz w:val="20"/>
        <w:szCs w:val="20"/>
      </w:rPr>
      <w:br/>
      <w:t>Rhuthun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Ruthin</w:t>
    </w:r>
    <w:r>
      <w:rPr>
        <w:b/>
        <w:bCs/>
        <w:sz w:val="20"/>
        <w:szCs w:val="20"/>
      </w:rPr>
      <w:br/>
      <w:t>LL15 9AZ</w:t>
    </w:r>
    <w:r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LL15 9AZ</w:t>
    </w:r>
    <w:r>
      <w:rPr>
        <w:b/>
        <w:bCs/>
        <w:sz w:val="20"/>
        <w:szCs w:val="20"/>
      </w:rPr>
      <w:ptab w:relativeTo="margin" w:alignment="center" w:leader="none"/>
    </w:r>
  </w:p>
  <w:p w14:paraId="3020D4F6" w14:textId="246DD779" w:rsidR="00586AEA" w:rsidRDefault="00586AEA" w:rsidP="00586AEA">
    <w:pPr>
      <w:pStyle w:val="Header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ptab w:relativeTo="margin" w:alignment="center" w:leader="none"/>
    </w:r>
    <w:r>
      <w:rPr>
        <w:i/>
        <w:iCs/>
        <w:sz w:val="20"/>
        <w:szCs w:val="20"/>
      </w:rPr>
      <w:t>Mae’r ffurflen hon hefyd ar gael yn y Gymraeg</w:t>
    </w:r>
  </w:p>
  <w:p w14:paraId="7696B7DE" w14:textId="77777777" w:rsidR="00586AEA" w:rsidRDefault="00586AEA" w:rsidP="00586AEA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Ffôn / Tel: (01824) 706965/6981/6987</w:t>
    </w:r>
  </w:p>
  <w:p w14:paraId="0F18C7AF" w14:textId="77777777" w:rsidR="00586AEA" w:rsidRDefault="00586AEA" w:rsidP="00586AEA">
    <w:pPr>
      <w:pStyle w:val="Header"/>
      <w:jc w:val="center"/>
    </w:pPr>
    <w:r>
      <w:rPr>
        <w:kern w:val="0"/>
        <w:sz w:val="20"/>
        <w:szCs w:val="20"/>
        <w14:ligatures w14:val="none"/>
      </w:rPr>
      <w:t xml:space="preserve">E-bost / E-mail: </w:t>
    </w:r>
    <w:hyperlink r:id="rId2" w:history="1">
      <w:r>
        <w:rPr>
          <w:rStyle w:val="Hyperlink"/>
          <w:kern w:val="0"/>
          <w:sz w:val="20"/>
          <w:szCs w:val="20"/>
          <w14:ligatures w14:val="none"/>
        </w:rPr>
        <w:t>gwaithstryd@sirddinbych.gov.uk</w:t>
      </w:r>
    </w:hyperlink>
    <w:r>
      <w:rPr>
        <w:kern w:val="0"/>
        <w:sz w:val="20"/>
        <w:szCs w:val="20"/>
        <w14:ligatures w14:val="none"/>
      </w:rPr>
      <w:t xml:space="preserve"> / </w:t>
    </w:r>
    <w:hyperlink r:id="rId3" w:history="1">
      <w:r>
        <w:rPr>
          <w:rStyle w:val="Hyperlink"/>
          <w:kern w:val="0"/>
          <w:sz w:val="20"/>
          <w:szCs w:val="20"/>
          <w14:ligatures w14:val="none"/>
        </w:rPr>
        <w:t>streetworks@denbighshire.gov.uk</w:t>
      </w:r>
    </w:hyperlink>
  </w:p>
  <w:p w14:paraId="78935553" w14:textId="77777777" w:rsidR="00586AEA" w:rsidRPr="00586AEA" w:rsidRDefault="00586AEA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FE3F" w14:textId="77777777" w:rsidR="001D5C7E" w:rsidRDefault="001D5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EA"/>
    <w:rsid w:val="000C125E"/>
    <w:rsid w:val="000D6301"/>
    <w:rsid w:val="000E47A7"/>
    <w:rsid w:val="001B5F11"/>
    <w:rsid w:val="001D5C7E"/>
    <w:rsid w:val="002407CA"/>
    <w:rsid w:val="0036521E"/>
    <w:rsid w:val="00375665"/>
    <w:rsid w:val="003D2CE5"/>
    <w:rsid w:val="004B35A0"/>
    <w:rsid w:val="00501CE9"/>
    <w:rsid w:val="00586AEA"/>
    <w:rsid w:val="005F4B37"/>
    <w:rsid w:val="00607FC2"/>
    <w:rsid w:val="00840B00"/>
    <w:rsid w:val="00852620"/>
    <w:rsid w:val="008F2051"/>
    <w:rsid w:val="009331C0"/>
    <w:rsid w:val="00A979D9"/>
    <w:rsid w:val="00AA7A61"/>
    <w:rsid w:val="00B02723"/>
    <w:rsid w:val="00C04848"/>
    <w:rsid w:val="00C102A7"/>
    <w:rsid w:val="00D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F78B3F"/>
  <w15:chartTrackingRefBased/>
  <w15:docId w15:val="{72097989-5735-46BA-8954-5DEBEAA0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EA"/>
  </w:style>
  <w:style w:type="paragraph" w:styleId="Footer">
    <w:name w:val="footer"/>
    <w:basedOn w:val="Normal"/>
    <w:link w:val="FooterChar"/>
    <w:uiPriority w:val="99"/>
    <w:unhideWhenUsed/>
    <w:rsid w:val="0058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EA"/>
  </w:style>
  <w:style w:type="character" w:styleId="Hyperlink">
    <w:name w:val="Hyperlink"/>
    <w:basedOn w:val="DefaultParagraphFont"/>
    <w:uiPriority w:val="99"/>
    <w:semiHidden/>
    <w:unhideWhenUsed/>
    <w:rsid w:val="00586A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6AEA"/>
    <w:rPr>
      <w:color w:val="808080"/>
    </w:rPr>
  </w:style>
  <w:style w:type="paragraph" w:styleId="Revision">
    <w:name w:val="Revision"/>
    <w:hidden/>
    <w:uiPriority w:val="99"/>
    <w:semiHidden/>
    <w:rsid w:val="001D5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reetworks@denbighshire.gov.uk" TargetMode="External"/><Relationship Id="rId2" Type="http://schemas.openxmlformats.org/officeDocument/2006/relationships/hyperlink" Target="mailto:gwaithstryd@sirddinbych.gov.uk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709BD41C647F4A168C281B26C2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E68E-0D67-44C9-8EA4-62D7B130E106}"/>
      </w:docPartPr>
      <w:docPartBody>
        <w:p w:rsidR="00B719F4" w:rsidRDefault="0086726B" w:rsidP="0086726B">
          <w:pPr>
            <w:pStyle w:val="4B5709BD41C647F4A168C281B26C2433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B48401CF76654FC6A64D2D58CF21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124D-DE8A-4DBB-8641-5CFFFA3F863F}"/>
      </w:docPartPr>
      <w:docPartBody>
        <w:p w:rsidR="00B719F4" w:rsidRDefault="0086726B" w:rsidP="0086726B">
          <w:pPr>
            <w:pStyle w:val="B48401CF76654FC6A64D2D58CF213AA8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FD3AD3F6526A482DBCCDC4E4A324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50357-5134-4310-8243-EFAE38468AC3}"/>
      </w:docPartPr>
      <w:docPartBody>
        <w:p w:rsidR="00B719F4" w:rsidRDefault="0086726B" w:rsidP="0086726B">
          <w:pPr>
            <w:pStyle w:val="FD3AD3F6526A482DBCCDC4E4A324A765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12E0D1EC312140A0B9626E7B3159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3CDE-5487-4768-964F-268192E6C831}"/>
      </w:docPartPr>
      <w:docPartBody>
        <w:p w:rsidR="00B719F4" w:rsidRDefault="0086726B" w:rsidP="0086726B">
          <w:pPr>
            <w:pStyle w:val="12E0D1EC312140A0B9626E7B3159181D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4F6021E970F47C2AE4A6E5E27271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E502-FF80-4A64-9DEC-C8BA1D32AF9C}"/>
      </w:docPartPr>
      <w:docPartBody>
        <w:p w:rsidR="00B719F4" w:rsidRDefault="0086726B" w:rsidP="0086726B">
          <w:pPr>
            <w:pStyle w:val="94F6021E970F47C2AE4A6E5E2727194C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156D054198C64FC4807F4BD6E13E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243D6-D99B-4870-AEFC-C8CC056821CD}"/>
      </w:docPartPr>
      <w:docPartBody>
        <w:p w:rsidR="00B719F4" w:rsidRDefault="0086726B" w:rsidP="0086726B">
          <w:pPr>
            <w:pStyle w:val="156D054198C64FC4807F4BD6E13E0E85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44341EA00A1445208B9F89CAFE03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E8EE-D867-45C3-98AC-05393C12603D}"/>
      </w:docPartPr>
      <w:docPartBody>
        <w:p w:rsidR="00B719F4" w:rsidRDefault="0086726B" w:rsidP="0086726B">
          <w:pPr>
            <w:pStyle w:val="44341EA00A1445208B9F89CAFE037B21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C4EDCCE1BE22460B944A05D8D6409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A58D-87C8-45E3-9509-20A0B8EAC58E}"/>
      </w:docPartPr>
      <w:docPartBody>
        <w:p w:rsidR="00B719F4" w:rsidRDefault="0086726B" w:rsidP="0086726B">
          <w:pPr>
            <w:pStyle w:val="C4EDCCE1BE22460B944A05D8D6409406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1B94991774C14AB2A116B92CBCCB4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DF42-3D47-4D3D-9DF9-BC187BFF7ECD}"/>
      </w:docPartPr>
      <w:docPartBody>
        <w:p w:rsidR="00B719F4" w:rsidRDefault="0086726B" w:rsidP="0086726B">
          <w:pPr>
            <w:pStyle w:val="1B94991774C14AB2A116B92CBCCB48AA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4D187B85CDE448E19B36510E1AA3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17E4-8228-4C46-8B72-8F45FFEDC57E}"/>
      </w:docPartPr>
      <w:docPartBody>
        <w:p w:rsidR="00B719F4" w:rsidRDefault="0086726B" w:rsidP="0086726B">
          <w:pPr>
            <w:pStyle w:val="4D187B85CDE448E19B36510E1AA397DE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1ED23A18577F4C149CD9D536B796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980B-1E37-459C-8C2C-8F7F7519543E}"/>
      </w:docPartPr>
      <w:docPartBody>
        <w:p w:rsidR="00B719F4" w:rsidRDefault="0086726B" w:rsidP="0086726B">
          <w:pPr>
            <w:pStyle w:val="1ED23A18577F4C149CD9D536B7965416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C6F133F682884664A62ECCF5DBCB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75B1-32C6-427B-AC49-816450037258}"/>
      </w:docPartPr>
      <w:docPartBody>
        <w:p w:rsidR="00B719F4" w:rsidRDefault="0086726B" w:rsidP="0086726B">
          <w:pPr>
            <w:pStyle w:val="C6F133F682884664A62ECCF5DBCBFF70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817BA2FB384D40F99C2D64D7B6B2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2EDD-9108-4232-BD08-ACD03E6B404A}"/>
      </w:docPartPr>
      <w:docPartBody>
        <w:p w:rsidR="00B719F4" w:rsidRDefault="0086726B" w:rsidP="0086726B">
          <w:pPr>
            <w:pStyle w:val="817BA2FB384D40F99C2D64D7B6B2ABB8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728A6266EDA544E48F1193118817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55F3-6BCA-44A1-AEC2-150BA0E00A27}"/>
      </w:docPartPr>
      <w:docPartBody>
        <w:p w:rsidR="00B719F4" w:rsidRDefault="0086726B" w:rsidP="0086726B">
          <w:pPr>
            <w:pStyle w:val="728A6266EDA544E48F1193118817208F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D88FCEB09BE74E4FB429BE74449C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AD09-7095-41F5-8C5E-0348873B4AC3}"/>
      </w:docPartPr>
      <w:docPartBody>
        <w:p w:rsidR="00B719F4" w:rsidRDefault="0086726B" w:rsidP="0086726B">
          <w:pPr>
            <w:pStyle w:val="D88FCEB09BE74E4FB429BE74449C1456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6DABA5977267446E84CB26AAE0C69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0D9D-0A01-4080-8E20-23D6C525CBEE}"/>
      </w:docPartPr>
      <w:docPartBody>
        <w:p w:rsidR="00B719F4" w:rsidRDefault="0086726B" w:rsidP="0086726B">
          <w:pPr>
            <w:pStyle w:val="6DABA5977267446E84CB26AAE0C693E1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4DCC1B46156F4DF6BD51C73E687B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7DB24-1D88-4427-869E-4041E64869F3}"/>
      </w:docPartPr>
      <w:docPartBody>
        <w:p w:rsidR="00B719F4" w:rsidRDefault="0086726B" w:rsidP="0086726B">
          <w:pPr>
            <w:pStyle w:val="4DCC1B46156F4DF6BD51C73E687B7032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A416B7D7E93A4800BE88C2813660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FA7D-0D15-48BB-BD5D-94308B303D4B}"/>
      </w:docPartPr>
      <w:docPartBody>
        <w:p w:rsidR="00B719F4" w:rsidRDefault="0086726B" w:rsidP="0086726B">
          <w:pPr>
            <w:pStyle w:val="A416B7D7E93A4800BE88C281366042F91"/>
          </w:pPr>
          <w:r>
            <w:rPr>
              <w:rStyle w:val="PlaceholderText"/>
            </w:rPr>
            <w:t>Choose option</w:t>
          </w:r>
        </w:p>
      </w:docPartBody>
    </w:docPart>
    <w:docPart>
      <w:docPartPr>
        <w:name w:val="9F545F5003FB45EEB18EBB175E562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DBF9E-7BF5-4C50-9415-4FF42CC3996D}"/>
      </w:docPartPr>
      <w:docPartBody>
        <w:p w:rsidR="00B719F4" w:rsidRDefault="0086726B" w:rsidP="0086726B">
          <w:pPr>
            <w:pStyle w:val="9F545F5003FB45EEB18EBB175E5625C81"/>
          </w:pPr>
          <w:r>
            <w:rPr>
              <w:rStyle w:val="PlaceholderText"/>
            </w:rPr>
            <w:t>Choose option</w:t>
          </w:r>
        </w:p>
      </w:docPartBody>
    </w:docPart>
    <w:docPart>
      <w:docPartPr>
        <w:name w:val="571E126322C04C7DAD16C4CDAD7C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7BE0-B4F5-4A0F-AE85-A26AB57624D0}"/>
      </w:docPartPr>
      <w:docPartBody>
        <w:p w:rsidR="00B719F4" w:rsidRDefault="0086726B" w:rsidP="0086726B">
          <w:pPr>
            <w:pStyle w:val="571E126322C04C7DAD16C4CDAD7CAB891"/>
          </w:pPr>
          <w:r>
            <w:rPr>
              <w:rStyle w:val="PlaceholderText"/>
            </w:rPr>
            <w:t>Choose option</w:t>
          </w:r>
        </w:p>
      </w:docPartBody>
    </w:docPart>
    <w:docPart>
      <w:docPartPr>
        <w:name w:val="44111F9E6CA340B0BA9921C7DCB8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25D2A-7C31-49F1-9E46-45E73284DA7D}"/>
      </w:docPartPr>
      <w:docPartBody>
        <w:p w:rsidR="00B719F4" w:rsidRDefault="0086726B" w:rsidP="0086726B">
          <w:pPr>
            <w:pStyle w:val="44111F9E6CA340B0BA9921C7DCB8EA101"/>
          </w:pPr>
          <w:r>
            <w:rPr>
              <w:rStyle w:val="PlaceholderText"/>
            </w:rPr>
            <w:t>Choose option</w:t>
          </w:r>
        </w:p>
      </w:docPartBody>
    </w:docPart>
    <w:docPart>
      <w:docPartPr>
        <w:name w:val="99D7571915374D61A3A800EEF3FE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50A5-3218-42FC-9E4E-F7F5B8ABA8AF}"/>
      </w:docPartPr>
      <w:docPartBody>
        <w:p w:rsidR="00B719F4" w:rsidRDefault="0086726B" w:rsidP="0086726B">
          <w:pPr>
            <w:pStyle w:val="99D7571915374D61A3A800EEF3FE3D981"/>
          </w:pPr>
          <w:r>
            <w:rPr>
              <w:rStyle w:val="PlaceholderText"/>
            </w:rPr>
            <w:t>Choose option</w:t>
          </w:r>
        </w:p>
      </w:docPartBody>
    </w:docPart>
    <w:docPart>
      <w:docPartPr>
        <w:name w:val="30784A7B0E494BE687B4650EA6D9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7BAB-5E0E-4A1C-BD3F-8DDDC7AA03D6}"/>
      </w:docPartPr>
      <w:docPartBody>
        <w:p w:rsidR="00B719F4" w:rsidRDefault="0086726B" w:rsidP="0086726B">
          <w:pPr>
            <w:pStyle w:val="30784A7B0E494BE687B4650EA6D9FE571"/>
          </w:pPr>
          <w:r>
            <w:rPr>
              <w:rStyle w:val="PlaceholderText"/>
            </w:rPr>
            <w:t>Choose option</w:t>
          </w:r>
        </w:p>
      </w:docPartBody>
    </w:docPart>
    <w:docPart>
      <w:docPartPr>
        <w:name w:val="0AB114F22DAA49A0999FA5A8D02A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A6AF-5960-40FF-BA1E-DDFAC72975F2}"/>
      </w:docPartPr>
      <w:docPartBody>
        <w:p w:rsidR="00B719F4" w:rsidRDefault="0086726B" w:rsidP="0086726B">
          <w:pPr>
            <w:pStyle w:val="0AB114F22DAA49A0999FA5A8D02AD3041"/>
          </w:pPr>
          <w:r>
            <w:rPr>
              <w:rStyle w:val="PlaceholderText"/>
            </w:rPr>
            <w:t>Choose option</w:t>
          </w:r>
        </w:p>
      </w:docPartBody>
    </w:docPart>
    <w:docPart>
      <w:docPartPr>
        <w:name w:val="C0E367CB6ECA40E9B197B660F2E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CF9F-BCB8-4264-A0B2-45D1728780AE}"/>
      </w:docPartPr>
      <w:docPartBody>
        <w:p w:rsidR="00B719F4" w:rsidRDefault="0086726B" w:rsidP="0086726B">
          <w:pPr>
            <w:pStyle w:val="C0E367CB6ECA40E9B197B660F2E40F73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1D1AAF8942124EA69425C60CBC16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9AE1-2B1E-4677-A4D6-A32A023B3D5A}"/>
      </w:docPartPr>
      <w:docPartBody>
        <w:p w:rsidR="00B719F4" w:rsidRDefault="0086726B" w:rsidP="0086726B">
          <w:pPr>
            <w:pStyle w:val="1D1AAF8942124EA69425C60CBC1618D6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1D09BAAC3E904C8DA1C9DE27766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B449-AB71-4B93-A606-1FF76D220E72}"/>
      </w:docPartPr>
      <w:docPartBody>
        <w:p w:rsidR="00B719F4" w:rsidRDefault="0086726B" w:rsidP="0086726B">
          <w:pPr>
            <w:pStyle w:val="1D09BAAC3E904C8DA1C9DE277660EEE7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63719A8567A242BF9537F00E915A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25EA0-5548-47A0-AF81-21FAAB9FF0F4}"/>
      </w:docPartPr>
      <w:docPartBody>
        <w:p w:rsidR="00B719F4" w:rsidRDefault="0086726B" w:rsidP="0086726B">
          <w:pPr>
            <w:pStyle w:val="63719A8567A242BF9537F00E915A39A2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6E2B3CA5DA754047AFCE545E5B9F2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DA232-69F3-4843-901A-6AB7C8EDE567}"/>
      </w:docPartPr>
      <w:docPartBody>
        <w:p w:rsidR="00B719F4" w:rsidRDefault="0086726B" w:rsidP="0086726B">
          <w:pPr>
            <w:pStyle w:val="6E2B3CA5DA754047AFCE545E5B9F270B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6F49F9C319F342C8B158D6FD479D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61F6-C482-4260-AF5A-571B79937025}"/>
      </w:docPartPr>
      <w:docPartBody>
        <w:p w:rsidR="00B719F4" w:rsidRDefault="0086726B" w:rsidP="0086726B">
          <w:pPr>
            <w:pStyle w:val="6F49F9C319F342C8B158D6FD479DE8FB"/>
          </w:pPr>
          <w:r>
            <w:rPr>
              <w:rStyle w:val="PlaceholderText"/>
            </w:rPr>
            <w:t>Choose date</w:t>
          </w:r>
        </w:p>
      </w:docPartBody>
    </w:docPart>
    <w:docPart>
      <w:docPartPr>
        <w:name w:val="9822571019344C04898EF48CD5FF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33DC-F993-4DB2-8A9C-BC378BD5D42E}"/>
      </w:docPartPr>
      <w:docPartBody>
        <w:p w:rsidR="00B719F4" w:rsidRDefault="0086726B" w:rsidP="0086726B">
          <w:pPr>
            <w:pStyle w:val="9822571019344C04898EF48CD5FF99A8"/>
          </w:pPr>
          <w:r>
            <w:rPr>
              <w:rStyle w:val="PlaceholderText"/>
            </w:rPr>
            <w:t>Choose date</w:t>
          </w:r>
        </w:p>
      </w:docPartBody>
    </w:docPart>
    <w:docPart>
      <w:docPartPr>
        <w:name w:val="2D42575768A1428992A565F855B6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7522-8F48-497B-BE76-71FD3980FB1F}"/>
      </w:docPartPr>
      <w:docPartBody>
        <w:p w:rsidR="00B719F4" w:rsidRDefault="0086726B" w:rsidP="0086726B">
          <w:pPr>
            <w:pStyle w:val="2D42575768A1428992A565F855B606B8"/>
          </w:pPr>
          <w:r>
            <w:rPr>
              <w:rStyle w:val="PlaceholderText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6B"/>
    <w:rsid w:val="00501CE9"/>
    <w:rsid w:val="00852620"/>
    <w:rsid w:val="0086726B"/>
    <w:rsid w:val="00B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26B"/>
    <w:rPr>
      <w:color w:val="808080"/>
    </w:rPr>
  </w:style>
  <w:style w:type="paragraph" w:customStyle="1" w:styleId="4B5709BD41C647F4A168C281B26C24331">
    <w:name w:val="4B5709BD41C647F4A168C281B26C24331"/>
    <w:rsid w:val="0086726B"/>
    <w:rPr>
      <w:rFonts w:eastAsiaTheme="minorHAnsi"/>
      <w:lang w:eastAsia="en-US"/>
    </w:rPr>
  </w:style>
  <w:style w:type="paragraph" w:customStyle="1" w:styleId="B48401CF76654FC6A64D2D58CF213AA81">
    <w:name w:val="B48401CF76654FC6A64D2D58CF213AA81"/>
    <w:rsid w:val="0086726B"/>
    <w:rPr>
      <w:rFonts w:eastAsiaTheme="minorHAnsi"/>
      <w:lang w:eastAsia="en-US"/>
    </w:rPr>
  </w:style>
  <w:style w:type="paragraph" w:customStyle="1" w:styleId="FD3AD3F6526A482DBCCDC4E4A324A7651">
    <w:name w:val="FD3AD3F6526A482DBCCDC4E4A324A7651"/>
    <w:rsid w:val="0086726B"/>
    <w:rPr>
      <w:rFonts w:eastAsiaTheme="minorHAnsi"/>
      <w:lang w:eastAsia="en-US"/>
    </w:rPr>
  </w:style>
  <w:style w:type="paragraph" w:customStyle="1" w:styleId="12E0D1EC312140A0B9626E7B3159181D1">
    <w:name w:val="12E0D1EC312140A0B9626E7B3159181D1"/>
    <w:rsid w:val="0086726B"/>
    <w:rPr>
      <w:rFonts w:eastAsiaTheme="minorHAnsi"/>
      <w:lang w:eastAsia="en-US"/>
    </w:rPr>
  </w:style>
  <w:style w:type="paragraph" w:customStyle="1" w:styleId="156D054198C64FC4807F4BD6E13E0E851">
    <w:name w:val="156D054198C64FC4807F4BD6E13E0E851"/>
    <w:rsid w:val="0086726B"/>
    <w:rPr>
      <w:rFonts w:eastAsiaTheme="minorHAnsi"/>
      <w:lang w:eastAsia="en-US"/>
    </w:rPr>
  </w:style>
  <w:style w:type="paragraph" w:customStyle="1" w:styleId="94F6021E970F47C2AE4A6E5E2727194C1">
    <w:name w:val="94F6021E970F47C2AE4A6E5E2727194C1"/>
    <w:rsid w:val="0086726B"/>
    <w:rPr>
      <w:rFonts w:eastAsiaTheme="minorHAnsi"/>
      <w:lang w:eastAsia="en-US"/>
    </w:rPr>
  </w:style>
  <w:style w:type="paragraph" w:customStyle="1" w:styleId="44341EA00A1445208B9F89CAFE037B211">
    <w:name w:val="44341EA00A1445208B9F89CAFE037B211"/>
    <w:rsid w:val="0086726B"/>
    <w:rPr>
      <w:rFonts w:eastAsiaTheme="minorHAnsi"/>
      <w:lang w:eastAsia="en-US"/>
    </w:rPr>
  </w:style>
  <w:style w:type="paragraph" w:customStyle="1" w:styleId="C4EDCCE1BE22460B944A05D8D64094061">
    <w:name w:val="C4EDCCE1BE22460B944A05D8D64094061"/>
    <w:rsid w:val="0086726B"/>
    <w:rPr>
      <w:rFonts w:eastAsiaTheme="minorHAnsi"/>
      <w:lang w:eastAsia="en-US"/>
    </w:rPr>
  </w:style>
  <w:style w:type="paragraph" w:customStyle="1" w:styleId="1B94991774C14AB2A116B92CBCCB48AA1">
    <w:name w:val="1B94991774C14AB2A116B92CBCCB48AA1"/>
    <w:rsid w:val="0086726B"/>
    <w:rPr>
      <w:rFonts w:eastAsiaTheme="minorHAnsi"/>
      <w:lang w:eastAsia="en-US"/>
    </w:rPr>
  </w:style>
  <w:style w:type="paragraph" w:customStyle="1" w:styleId="4D187B85CDE448E19B36510E1AA397DE1">
    <w:name w:val="4D187B85CDE448E19B36510E1AA397DE1"/>
    <w:rsid w:val="0086726B"/>
    <w:rPr>
      <w:rFonts w:eastAsiaTheme="minorHAnsi"/>
      <w:lang w:eastAsia="en-US"/>
    </w:rPr>
  </w:style>
  <w:style w:type="paragraph" w:customStyle="1" w:styleId="6F49F9C319F342C8B158D6FD479DE8FB">
    <w:name w:val="6F49F9C319F342C8B158D6FD479DE8FB"/>
    <w:rsid w:val="0086726B"/>
    <w:rPr>
      <w:rFonts w:eastAsiaTheme="minorHAnsi"/>
      <w:lang w:eastAsia="en-US"/>
    </w:rPr>
  </w:style>
  <w:style w:type="paragraph" w:customStyle="1" w:styleId="9822571019344C04898EF48CD5FF99A8">
    <w:name w:val="9822571019344C04898EF48CD5FF99A8"/>
    <w:rsid w:val="0086726B"/>
    <w:rPr>
      <w:rFonts w:eastAsiaTheme="minorHAnsi"/>
      <w:lang w:eastAsia="en-US"/>
    </w:rPr>
  </w:style>
  <w:style w:type="paragraph" w:customStyle="1" w:styleId="1ED23A18577F4C149CD9D536B79654161">
    <w:name w:val="1ED23A18577F4C149CD9D536B79654161"/>
    <w:rsid w:val="0086726B"/>
    <w:rPr>
      <w:rFonts w:eastAsiaTheme="minorHAnsi"/>
      <w:lang w:eastAsia="en-US"/>
    </w:rPr>
  </w:style>
  <w:style w:type="paragraph" w:customStyle="1" w:styleId="C6F133F682884664A62ECCF5DBCBFF701">
    <w:name w:val="C6F133F682884664A62ECCF5DBCBFF701"/>
    <w:rsid w:val="0086726B"/>
    <w:rPr>
      <w:rFonts w:eastAsiaTheme="minorHAnsi"/>
      <w:lang w:eastAsia="en-US"/>
    </w:rPr>
  </w:style>
  <w:style w:type="paragraph" w:customStyle="1" w:styleId="817BA2FB384D40F99C2D64D7B6B2ABB81">
    <w:name w:val="817BA2FB384D40F99C2D64D7B6B2ABB81"/>
    <w:rsid w:val="0086726B"/>
    <w:rPr>
      <w:rFonts w:eastAsiaTheme="minorHAnsi"/>
      <w:lang w:eastAsia="en-US"/>
    </w:rPr>
  </w:style>
  <w:style w:type="paragraph" w:customStyle="1" w:styleId="728A6266EDA544E48F1193118817208F1">
    <w:name w:val="728A6266EDA544E48F1193118817208F1"/>
    <w:rsid w:val="0086726B"/>
    <w:rPr>
      <w:rFonts w:eastAsiaTheme="minorHAnsi"/>
      <w:lang w:eastAsia="en-US"/>
    </w:rPr>
  </w:style>
  <w:style w:type="paragraph" w:customStyle="1" w:styleId="D88FCEB09BE74E4FB429BE74449C14561">
    <w:name w:val="D88FCEB09BE74E4FB429BE74449C14561"/>
    <w:rsid w:val="0086726B"/>
    <w:rPr>
      <w:rFonts w:eastAsiaTheme="minorHAnsi"/>
      <w:lang w:eastAsia="en-US"/>
    </w:rPr>
  </w:style>
  <w:style w:type="paragraph" w:customStyle="1" w:styleId="6DABA5977267446E84CB26AAE0C693E11">
    <w:name w:val="6DABA5977267446E84CB26AAE0C693E11"/>
    <w:rsid w:val="0086726B"/>
    <w:rPr>
      <w:rFonts w:eastAsiaTheme="minorHAnsi"/>
      <w:lang w:eastAsia="en-US"/>
    </w:rPr>
  </w:style>
  <w:style w:type="paragraph" w:customStyle="1" w:styleId="4DCC1B46156F4DF6BD51C73E687B70321">
    <w:name w:val="4DCC1B46156F4DF6BD51C73E687B70321"/>
    <w:rsid w:val="0086726B"/>
    <w:rPr>
      <w:rFonts w:eastAsiaTheme="minorHAnsi"/>
      <w:lang w:eastAsia="en-US"/>
    </w:rPr>
  </w:style>
  <w:style w:type="paragraph" w:customStyle="1" w:styleId="A416B7D7E93A4800BE88C281366042F91">
    <w:name w:val="A416B7D7E93A4800BE88C281366042F91"/>
    <w:rsid w:val="0086726B"/>
    <w:rPr>
      <w:rFonts w:eastAsiaTheme="minorHAnsi"/>
      <w:lang w:eastAsia="en-US"/>
    </w:rPr>
  </w:style>
  <w:style w:type="paragraph" w:customStyle="1" w:styleId="9F545F5003FB45EEB18EBB175E5625C81">
    <w:name w:val="9F545F5003FB45EEB18EBB175E5625C81"/>
    <w:rsid w:val="0086726B"/>
    <w:rPr>
      <w:rFonts w:eastAsiaTheme="minorHAnsi"/>
      <w:lang w:eastAsia="en-US"/>
    </w:rPr>
  </w:style>
  <w:style w:type="paragraph" w:customStyle="1" w:styleId="571E126322C04C7DAD16C4CDAD7CAB891">
    <w:name w:val="571E126322C04C7DAD16C4CDAD7CAB891"/>
    <w:rsid w:val="0086726B"/>
    <w:rPr>
      <w:rFonts w:eastAsiaTheme="minorHAnsi"/>
      <w:lang w:eastAsia="en-US"/>
    </w:rPr>
  </w:style>
  <w:style w:type="paragraph" w:customStyle="1" w:styleId="44111F9E6CA340B0BA9921C7DCB8EA101">
    <w:name w:val="44111F9E6CA340B0BA9921C7DCB8EA101"/>
    <w:rsid w:val="0086726B"/>
    <w:rPr>
      <w:rFonts w:eastAsiaTheme="minorHAnsi"/>
      <w:lang w:eastAsia="en-US"/>
    </w:rPr>
  </w:style>
  <w:style w:type="paragraph" w:customStyle="1" w:styleId="99D7571915374D61A3A800EEF3FE3D981">
    <w:name w:val="99D7571915374D61A3A800EEF3FE3D981"/>
    <w:rsid w:val="0086726B"/>
    <w:rPr>
      <w:rFonts w:eastAsiaTheme="minorHAnsi"/>
      <w:lang w:eastAsia="en-US"/>
    </w:rPr>
  </w:style>
  <w:style w:type="paragraph" w:customStyle="1" w:styleId="30784A7B0E494BE687B4650EA6D9FE571">
    <w:name w:val="30784A7B0E494BE687B4650EA6D9FE571"/>
    <w:rsid w:val="0086726B"/>
    <w:rPr>
      <w:rFonts w:eastAsiaTheme="minorHAnsi"/>
      <w:lang w:eastAsia="en-US"/>
    </w:rPr>
  </w:style>
  <w:style w:type="paragraph" w:customStyle="1" w:styleId="0AB114F22DAA49A0999FA5A8D02AD3041">
    <w:name w:val="0AB114F22DAA49A0999FA5A8D02AD3041"/>
    <w:rsid w:val="0086726B"/>
    <w:rPr>
      <w:rFonts w:eastAsiaTheme="minorHAnsi"/>
      <w:lang w:eastAsia="en-US"/>
    </w:rPr>
  </w:style>
  <w:style w:type="paragraph" w:customStyle="1" w:styleId="C0E367CB6ECA40E9B197B660F2E40F731">
    <w:name w:val="C0E367CB6ECA40E9B197B660F2E40F731"/>
    <w:rsid w:val="0086726B"/>
    <w:rPr>
      <w:rFonts w:eastAsiaTheme="minorHAnsi"/>
      <w:lang w:eastAsia="en-US"/>
    </w:rPr>
  </w:style>
  <w:style w:type="paragraph" w:customStyle="1" w:styleId="1D1AAF8942124EA69425C60CBC1618D61">
    <w:name w:val="1D1AAF8942124EA69425C60CBC1618D61"/>
    <w:rsid w:val="0086726B"/>
    <w:rPr>
      <w:rFonts w:eastAsiaTheme="minorHAnsi"/>
      <w:lang w:eastAsia="en-US"/>
    </w:rPr>
  </w:style>
  <w:style w:type="paragraph" w:customStyle="1" w:styleId="1D09BAAC3E904C8DA1C9DE277660EEE71">
    <w:name w:val="1D09BAAC3E904C8DA1C9DE277660EEE71"/>
    <w:rsid w:val="0086726B"/>
    <w:rPr>
      <w:rFonts w:eastAsiaTheme="minorHAnsi"/>
      <w:lang w:eastAsia="en-US"/>
    </w:rPr>
  </w:style>
  <w:style w:type="paragraph" w:customStyle="1" w:styleId="63719A8567A242BF9537F00E915A39A21">
    <w:name w:val="63719A8567A242BF9537F00E915A39A21"/>
    <w:rsid w:val="0086726B"/>
    <w:rPr>
      <w:rFonts w:eastAsiaTheme="minorHAnsi"/>
      <w:lang w:eastAsia="en-US"/>
    </w:rPr>
  </w:style>
  <w:style w:type="paragraph" w:customStyle="1" w:styleId="6E2B3CA5DA754047AFCE545E5B9F270B1">
    <w:name w:val="6E2B3CA5DA754047AFCE545E5B9F270B1"/>
    <w:rsid w:val="0086726B"/>
    <w:rPr>
      <w:rFonts w:eastAsiaTheme="minorHAnsi"/>
      <w:lang w:eastAsia="en-US"/>
    </w:rPr>
  </w:style>
  <w:style w:type="paragraph" w:customStyle="1" w:styleId="2D42575768A1428992A565F855B606B8">
    <w:name w:val="2D42575768A1428992A565F855B606B8"/>
    <w:rsid w:val="00867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B705-9832-4167-8FDA-359E1CA2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2698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McKenzie</dc:creator>
  <cp:keywords/>
  <dc:description/>
  <cp:lastModifiedBy>Teleri Jones</cp:lastModifiedBy>
  <cp:revision>3</cp:revision>
  <cp:lastPrinted>2024-03-05T12:11:00Z</cp:lastPrinted>
  <dcterms:created xsi:type="dcterms:W3CDTF">2026-03-02T16:37:00Z</dcterms:created>
  <dcterms:modified xsi:type="dcterms:W3CDTF">2026-03-02T16:38:00Z</dcterms:modified>
</cp:coreProperties>
</file>